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6B079" w14:textId="657E746A" w:rsidR="004E6AE5" w:rsidRPr="006E026D" w:rsidRDefault="0086645F" w:rsidP="004E6AE5">
      <w:pPr>
        <w:rPr>
          <w:rFonts w:ascii="Cooper Black" w:hAnsi="Cooper Black"/>
          <w:sz w:val="160"/>
          <w:szCs w:val="160"/>
        </w:rPr>
      </w:pPr>
      <w:r w:rsidRPr="004E6AE5">
        <w:rPr>
          <w:noProof/>
        </w:rPr>
        <w:drawing>
          <wp:inline distT="0" distB="0" distL="0" distR="0" wp14:anchorId="291FC2D1" wp14:editId="75409E55">
            <wp:extent cx="3492500" cy="876300"/>
            <wp:effectExtent l="12700" t="12700" r="12700" b="1270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raw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779449" cy="948298"/>
                    </a:xfrm>
                    <a:prstGeom prst="rect">
                      <a:avLst/>
                    </a:prstGeom>
                    <a:ln>
                      <a:solidFill>
                        <a:schemeClr val="accent1"/>
                      </a:solidFill>
                    </a:ln>
                  </pic:spPr>
                </pic:pic>
              </a:graphicData>
            </a:graphic>
          </wp:inline>
        </w:drawing>
      </w:r>
      <w:r w:rsidR="00BD601B">
        <w:tab/>
        <w:t xml:space="preserve">           </w:t>
      </w:r>
      <w:r w:rsidR="00DB0CBF">
        <w:rPr>
          <w:rFonts w:ascii="Cooper Black" w:hAnsi="Cooper Black"/>
          <w:sz w:val="56"/>
          <w:szCs w:val="56"/>
        </w:rPr>
        <w:t>APPLY NOW!</w:t>
      </w:r>
    </w:p>
    <w:p w14:paraId="5E02FAB6" w14:textId="74AE017A" w:rsidR="004E6AE5" w:rsidRPr="004E6AE5" w:rsidRDefault="004E6AE5" w:rsidP="004E6AE5">
      <w:pPr>
        <w:rPr>
          <w:rFonts w:ascii="Cooper Black" w:hAnsi="Cooper Black"/>
          <w:color w:val="7030A0"/>
          <w:sz w:val="40"/>
          <w:szCs w:val="40"/>
          <w:u w:val="thick"/>
        </w:rPr>
      </w:pPr>
      <w:r w:rsidRPr="006E026D">
        <w:rPr>
          <w:rFonts w:ascii="Cooper Black" w:hAnsi="Cooper Black"/>
          <w:color w:val="7030A0"/>
          <w:sz w:val="52"/>
          <w:szCs w:val="52"/>
          <w:u w:val="thick"/>
        </w:rPr>
        <w:t>_________________________________________</w:t>
      </w:r>
    </w:p>
    <w:p w14:paraId="0A2B57A8" w14:textId="77777777" w:rsidR="00524388" w:rsidRPr="00DB0CBF" w:rsidRDefault="00DA7E16">
      <w:pPr>
        <w:pStyle w:val="Heading1"/>
        <w:rPr>
          <w:color w:val="auto"/>
          <w:sz w:val="52"/>
          <w:szCs w:val="52"/>
        </w:rPr>
      </w:pPr>
      <w:r w:rsidRPr="00DB0CBF">
        <w:rPr>
          <w:color w:val="auto"/>
          <w:sz w:val="52"/>
          <w:szCs w:val="52"/>
        </w:rPr>
        <w:t>JOB OPENINGS</w:t>
      </w:r>
    </w:p>
    <w:p w14:paraId="33A04E12" w14:textId="64768EF8" w:rsidR="006A6EBA" w:rsidRPr="006A6EBA" w:rsidRDefault="00A52BFF" w:rsidP="00DA7E16">
      <w:pPr>
        <w:rPr>
          <w:rFonts w:ascii="Times New Roman" w:hAnsi="Times New Roman" w:cs="Times New Roman"/>
          <w:b/>
          <w:bCs/>
          <w:color w:val="auto"/>
          <w:sz w:val="32"/>
          <w:szCs w:val="32"/>
        </w:rPr>
      </w:pPr>
      <w:r>
        <w:rPr>
          <w:rFonts w:ascii="Times New Roman" w:hAnsi="Times New Roman" w:cs="Times New Roman"/>
          <w:b/>
          <w:bCs/>
          <w:color w:val="auto"/>
          <w:sz w:val="32"/>
          <w:szCs w:val="32"/>
        </w:rPr>
        <w:t>Wayne County Construction Manager</w:t>
      </w:r>
    </w:p>
    <w:p w14:paraId="799070FA" w14:textId="77777777" w:rsidR="00206BEA" w:rsidRPr="006A6EBA" w:rsidRDefault="00206BEA" w:rsidP="00DA7E16">
      <w:pPr>
        <w:rPr>
          <w:rFonts w:ascii="Times New Roman" w:hAnsi="Times New Roman" w:cs="Times New Roman"/>
          <w:color w:val="auto"/>
          <w:sz w:val="28"/>
          <w:szCs w:val="28"/>
        </w:rPr>
      </w:pPr>
    </w:p>
    <w:p w14:paraId="1C42243E" w14:textId="0FF43508" w:rsidR="00206BEA" w:rsidRPr="006A6EBA" w:rsidRDefault="00DA7E16" w:rsidP="00315781">
      <w:pPr>
        <w:rPr>
          <w:rFonts w:ascii="Times New Roman" w:hAnsi="Times New Roman" w:cs="Times New Roman"/>
          <w:b/>
          <w:bCs/>
          <w:color w:val="auto"/>
          <w:sz w:val="28"/>
          <w:szCs w:val="28"/>
        </w:rPr>
      </w:pPr>
      <w:r w:rsidRPr="006A6EBA">
        <w:rPr>
          <w:rFonts w:ascii="Times New Roman" w:hAnsi="Times New Roman" w:cs="Times New Roman"/>
          <w:b/>
          <w:bCs/>
          <w:color w:val="auto"/>
          <w:sz w:val="28"/>
          <w:szCs w:val="28"/>
        </w:rPr>
        <w:t>Job Posting</w:t>
      </w:r>
      <w:r w:rsidR="00315781" w:rsidRPr="006A6EBA">
        <w:rPr>
          <w:rFonts w:ascii="Times New Roman" w:hAnsi="Times New Roman" w:cs="Times New Roman"/>
          <w:b/>
          <w:bCs/>
          <w:color w:val="auto"/>
          <w:sz w:val="28"/>
          <w:szCs w:val="28"/>
        </w:rPr>
        <w:t xml:space="preserve"> </w:t>
      </w:r>
      <w:r w:rsidR="00A52BFF">
        <w:rPr>
          <w:rFonts w:ascii="Times New Roman" w:hAnsi="Times New Roman" w:cs="Times New Roman"/>
          <w:b/>
          <w:bCs/>
          <w:color w:val="auto"/>
          <w:sz w:val="28"/>
          <w:szCs w:val="28"/>
        </w:rPr>
        <w:t>10</w:t>
      </w:r>
      <w:r w:rsidR="00315781" w:rsidRPr="006A6EBA">
        <w:rPr>
          <w:rFonts w:ascii="Times New Roman" w:hAnsi="Times New Roman" w:cs="Times New Roman"/>
          <w:b/>
          <w:bCs/>
          <w:color w:val="auto"/>
          <w:sz w:val="28"/>
          <w:szCs w:val="28"/>
        </w:rPr>
        <w:t>-</w:t>
      </w:r>
      <w:r w:rsidR="00932B61" w:rsidRPr="006A6EBA">
        <w:rPr>
          <w:rFonts w:ascii="Times New Roman" w:hAnsi="Times New Roman" w:cs="Times New Roman"/>
          <w:b/>
          <w:bCs/>
          <w:color w:val="auto"/>
          <w:sz w:val="28"/>
          <w:szCs w:val="28"/>
        </w:rPr>
        <w:t>2</w:t>
      </w:r>
      <w:r w:rsidR="00A52BFF">
        <w:rPr>
          <w:rFonts w:ascii="Times New Roman" w:hAnsi="Times New Roman" w:cs="Times New Roman"/>
          <w:b/>
          <w:bCs/>
          <w:color w:val="auto"/>
          <w:sz w:val="28"/>
          <w:szCs w:val="28"/>
        </w:rPr>
        <w:t>6</w:t>
      </w:r>
      <w:r w:rsidR="00932B61" w:rsidRPr="006A6EBA">
        <w:rPr>
          <w:rFonts w:ascii="Times New Roman" w:hAnsi="Times New Roman" w:cs="Times New Roman"/>
          <w:b/>
          <w:bCs/>
          <w:color w:val="auto"/>
          <w:sz w:val="28"/>
          <w:szCs w:val="28"/>
        </w:rPr>
        <w:t>-</w:t>
      </w:r>
      <w:r w:rsidR="00315781" w:rsidRPr="006A6EBA">
        <w:rPr>
          <w:rFonts w:ascii="Times New Roman" w:hAnsi="Times New Roman" w:cs="Times New Roman"/>
          <w:b/>
          <w:bCs/>
          <w:color w:val="auto"/>
          <w:sz w:val="28"/>
          <w:szCs w:val="28"/>
        </w:rPr>
        <w:t xml:space="preserve">2020 </w:t>
      </w:r>
      <w:r w:rsidRPr="006A6EBA">
        <w:rPr>
          <w:rFonts w:ascii="Times New Roman" w:hAnsi="Times New Roman" w:cs="Times New Roman"/>
          <w:b/>
          <w:bCs/>
          <w:color w:val="auto"/>
          <w:sz w:val="28"/>
          <w:szCs w:val="28"/>
        </w:rPr>
        <w:t xml:space="preserve">– </w:t>
      </w:r>
      <w:r w:rsidR="00932B61" w:rsidRPr="006A6EBA">
        <w:rPr>
          <w:rFonts w:ascii="Times New Roman" w:hAnsi="Times New Roman" w:cs="Times New Roman"/>
          <w:b/>
          <w:bCs/>
          <w:color w:val="auto"/>
          <w:sz w:val="28"/>
          <w:szCs w:val="28"/>
        </w:rPr>
        <w:t>1</w:t>
      </w:r>
      <w:r w:rsidR="00A52BFF">
        <w:rPr>
          <w:rFonts w:ascii="Times New Roman" w:hAnsi="Times New Roman" w:cs="Times New Roman"/>
          <w:b/>
          <w:bCs/>
          <w:color w:val="auto"/>
          <w:sz w:val="28"/>
          <w:szCs w:val="28"/>
        </w:rPr>
        <w:t>1-2</w:t>
      </w:r>
      <w:r w:rsidR="00315781" w:rsidRPr="006A6EBA">
        <w:rPr>
          <w:rFonts w:ascii="Times New Roman" w:hAnsi="Times New Roman" w:cs="Times New Roman"/>
          <w:b/>
          <w:bCs/>
          <w:color w:val="auto"/>
          <w:sz w:val="28"/>
          <w:szCs w:val="28"/>
        </w:rPr>
        <w:t>-2020</w:t>
      </w:r>
    </w:p>
    <w:p w14:paraId="3075106D" w14:textId="11E71A4E" w:rsidR="00206BEA" w:rsidRDefault="00DB0CBF" w:rsidP="00DA7E16">
      <w:pPr>
        <w:rPr>
          <w:rFonts w:ascii="Times New Roman" w:hAnsi="Times New Roman" w:cs="Times New Roman"/>
          <w:b/>
          <w:bCs/>
          <w:color w:val="auto"/>
        </w:rPr>
      </w:pPr>
      <w:r w:rsidRPr="00DB0CBF">
        <w:rPr>
          <w:rFonts w:ascii="Times New Roman" w:hAnsi="Times New Roman" w:cs="Times New Roman"/>
          <w:b/>
          <w:bCs/>
          <w:color w:val="auto"/>
        </w:rPr>
        <w:t>INTERNAL/EXTERNAL POSTING</w:t>
      </w:r>
    </w:p>
    <w:p w14:paraId="69E8D9EE" w14:textId="77777777" w:rsidR="00DB0CBF" w:rsidRPr="00DB0CBF" w:rsidRDefault="00DB0CBF" w:rsidP="00DA7E16">
      <w:pPr>
        <w:rPr>
          <w:rFonts w:ascii="Times New Roman" w:hAnsi="Times New Roman" w:cs="Times New Roman"/>
          <w:b/>
          <w:bCs/>
          <w:color w:val="auto"/>
        </w:rPr>
      </w:pPr>
    </w:p>
    <w:p w14:paraId="3242FF2C" w14:textId="36F3107E" w:rsidR="00206BEA" w:rsidRPr="00A52BFF" w:rsidRDefault="00DA7E16" w:rsidP="00DA7E16">
      <w:pPr>
        <w:rPr>
          <w:rFonts w:ascii="Times New Roman" w:hAnsi="Times New Roman" w:cs="Times New Roman"/>
          <w:color w:val="auto"/>
        </w:rPr>
      </w:pPr>
      <w:r w:rsidRPr="00A52BFF">
        <w:rPr>
          <w:rFonts w:ascii="Times New Roman" w:hAnsi="Times New Roman" w:cs="Times New Roman"/>
          <w:color w:val="auto"/>
        </w:rPr>
        <w:t>Purpose of Position</w:t>
      </w:r>
      <w:r w:rsidR="0080397C" w:rsidRPr="00A52BFF">
        <w:rPr>
          <w:rFonts w:ascii="Times New Roman" w:hAnsi="Times New Roman" w:cs="Times New Roman"/>
          <w:color w:val="auto"/>
        </w:rPr>
        <w:t>:</w:t>
      </w:r>
      <w:r w:rsidR="004E6AE5" w:rsidRPr="00A52BFF">
        <w:rPr>
          <w:rFonts w:ascii="Times New Roman" w:hAnsi="Times New Roman" w:cs="Times New Roman"/>
          <w:color w:val="auto"/>
        </w:rPr>
        <w:t xml:space="preserve"> </w:t>
      </w:r>
    </w:p>
    <w:p w14:paraId="25CC8120" w14:textId="77777777" w:rsidR="00A52BFF" w:rsidRPr="00A52BFF" w:rsidRDefault="00A52BFF" w:rsidP="00DA7E16">
      <w:pPr>
        <w:rPr>
          <w:rFonts w:ascii="Times New Roman" w:hAnsi="Times New Roman" w:cs="Times New Roman"/>
          <w:color w:val="auto"/>
        </w:rPr>
      </w:pPr>
    </w:p>
    <w:p w14:paraId="73222B73" w14:textId="77777777" w:rsidR="00A52BFF" w:rsidRPr="00A52BFF" w:rsidRDefault="00A52BFF" w:rsidP="00DA7E16">
      <w:pPr>
        <w:rPr>
          <w:rFonts w:ascii="Times New Roman" w:eastAsia="Times New Roman" w:hAnsi="Times New Roman" w:cs="Times New Roman"/>
          <w:bCs/>
          <w:iCs/>
          <w:color w:val="auto"/>
        </w:rPr>
      </w:pPr>
      <w:r w:rsidRPr="00F11303">
        <w:rPr>
          <w:rFonts w:ascii="Times New Roman" w:eastAsia="Times New Roman" w:hAnsi="Times New Roman" w:cs="Times New Roman"/>
          <w:bCs/>
          <w:iCs/>
          <w:color w:val="auto"/>
        </w:rPr>
        <w:t xml:space="preserve">Direct the construction and maintenance programs in accordance to applicable laws.  Appropriate communications with consumers and other personnel that will promote positive images of self and the Cooperative.  Ensure assignments are completed in a timely manner.  </w:t>
      </w:r>
    </w:p>
    <w:p w14:paraId="22A8AD37" w14:textId="77777777" w:rsidR="00A52BFF" w:rsidRPr="00A52BFF" w:rsidRDefault="00A52BFF" w:rsidP="00DA7E16">
      <w:pPr>
        <w:rPr>
          <w:rFonts w:ascii="Times New Roman" w:hAnsi="Times New Roman" w:cs="Times New Roman"/>
          <w:color w:val="auto"/>
        </w:rPr>
      </w:pPr>
    </w:p>
    <w:p w14:paraId="472E0714" w14:textId="73D3A252" w:rsidR="00206BEA" w:rsidRDefault="00713DC8" w:rsidP="00DA7E16">
      <w:pPr>
        <w:rPr>
          <w:rFonts w:ascii="Times New Roman" w:hAnsi="Times New Roman" w:cs="Times New Roman"/>
          <w:color w:val="auto"/>
        </w:rPr>
      </w:pPr>
      <w:r w:rsidRPr="00A52BFF">
        <w:rPr>
          <w:rFonts w:ascii="Times New Roman" w:hAnsi="Times New Roman" w:cs="Times New Roman"/>
          <w:color w:val="auto"/>
        </w:rPr>
        <w:t>Requirements</w:t>
      </w:r>
      <w:r w:rsidR="003E2AAF" w:rsidRPr="00A52BFF">
        <w:rPr>
          <w:rFonts w:ascii="Times New Roman" w:hAnsi="Times New Roman" w:cs="Times New Roman"/>
          <w:color w:val="auto"/>
        </w:rPr>
        <w:t>:</w:t>
      </w:r>
    </w:p>
    <w:p w14:paraId="19072B90" w14:textId="431EEBE2" w:rsidR="000E1745" w:rsidRDefault="000E1745" w:rsidP="00DA7E16">
      <w:pPr>
        <w:rPr>
          <w:rFonts w:ascii="Times New Roman" w:hAnsi="Times New Roman" w:cs="Times New Roman"/>
          <w:color w:val="auto"/>
        </w:rPr>
      </w:pPr>
    </w:p>
    <w:p w14:paraId="46E5040A" w14:textId="77777777" w:rsidR="000E1745" w:rsidRPr="000E1745" w:rsidRDefault="000E1745" w:rsidP="000E1745">
      <w:pPr>
        <w:pStyle w:val="ListParagraph"/>
        <w:keepLines/>
        <w:numPr>
          <w:ilvl w:val="0"/>
          <w:numId w:val="21"/>
        </w:numPr>
        <w:spacing w:before="120"/>
        <w:jc w:val="both"/>
        <w:outlineLvl w:val="2"/>
        <w:rPr>
          <w:rFonts w:ascii="Times New Roman" w:eastAsia="Times New Roman" w:hAnsi="Times New Roman" w:cs="Times New Roman"/>
          <w:bCs/>
          <w:color w:val="auto"/>
        </w:rPr>
      </w:pPr>
      <w:r w:rsidRPr="000E1745">
        <w:rPr>
          <w:rFonts w:ascii="Times New Roman" w:hAnsi="Times New Roman" w:cs="Times New Roman"/>
          <w:bCs/>
          <w:iCs/>
          <w:color w:val="auto"/>
        </w:rPr>
        <w:t xml:space="preserve">High School diploma or equivalent with 10 years prior experience </w:t>
      </w:r>
      <w:r w:rsidRPr="000E1745">
        <w:rPr>
          <w:rFonts w:ascii="Times New Roman" w:eastAsia="Times New Roman" w:hAnsi="Times New Roman" w:cs="Times New Roman"/>
          <w:bCs/>
          <w:color w:val="auto"/>
        </w:rPr>
        <w:t xml:space="preserve">in an electric distribution utility, preferably a cooperative, either by progression through the ranks of lineman and/or line foreman.  </w:t>
      </w:r>
    </w:p>
    <w:p w14:paraId="381820DC" w14:textId="1D69968B" w:rsidR="00A52BFF" w:rsidRPr="00A52BFF" w:rsidRDefault="00A52BFF" w:rsidP="00A52BFF">
      <w:pPr>
        <w:numPr>
          <w:ilvl w:val="0"/>
          <w:numId w:val="20"/>
        </w:numPr>
        <w:rPr>
          <w:rFonts w:ascii="Times New Roman" w:hAnsi="Times New Roman" w:cs="Times New Roman"/>
          <w:bCs/>
          <w:iCs/>
          <w:color w:val="auto"/>
        </w:rPr>
      </w:pPr>
      <w:r w:rsidRPr="00A52BFF">
        <w:rPr>
          <w:rFonts w:ascii="Times New Roman" w:hAnsi="Times New Roman" w:cs="Times New Roman"/>
          <w:bCs/>
          <w:iCs/>
          <w:color w:val="auto"/>
        </w:rPr>
        <w:t xml:space="preserve">Direct the </w:t>
      </w:r>
      <w:r>
        <w:rPr>
          <w:rFonts w:ascii="Times New Roman" w:hAnsi="Times New Roman" w:cs="Times New Roman"/>
          <w:bCs/>
          <w:iCs/>
          <w:color w:val="auto"/>
        </w:rPr>
        <w:t xml:space="preserve">electrical </w:t>
      </w:r>
      <w:r w:rsidRPr="00A52BFF">
        <w:rPr>
          <w:rFonts w:ascii="Times New Roman" w:hAnsi="Times New Roman" w:cs="Times New Roman"/>
          <w:bCs/>
          <w:iCs/>
          <w:color w:val="auto"/>
        </w:rPr>
        <w:t>construction and maintenance programs in accordance to applicable laws.</w:t>
      </w:r>
    </w:p>
    <w:p w14:paraId="10B158D0" w14:textId="77777777" w:rsidR="00A52BFF" w:rsidRPr="00A52BFF" w:rsidRDefault="00A52BFF" w:rsidP="00A52BFF">
      <w:pPr>
        <w:numPr>
          <w:ilvl w:val="0"/>
          <w:numId w:val="20"/>
        </w:numPr>
        <w:rPr>
          <w:rFonts w:ascii="Times New Roman" w:hAnsi="Times New Roman" w:cs="Times New Roman"/>
          <w:bCs/>
          <w:iCs/>
          <w:color w:val="auto"/>
        </w:rPr>
      </w:pPr>
      <w:r w:rsidRPr="00A52BFF">
        <w:rPr>
          <w:rFonts w:ascii="Times New Roman" w:hAnsi="Times New Roman" w:cs="Times New Roman"/>
          <w:bCs/>
          <w:iCs/>
          <w:color w:val="auto"/>
        </w:rPr>
        <w:t>Above average communication skills (verbal and written).</w:t>
      </w:r>
    </w:p>
    <w:p w14:paraId="7EA8E293" w14:textId="77777777" w:rsidR="00A52BFF" w:rsidRPr="00A52BFF" w:rsidRDefault="00A52BFF" w:rsidP="00A52BFF">
      <w:pPr>
        <w:numPr>
          <w:ilvl w:val="0"/>
          <w:numId w:val="20"/>
        </w:numPr>
        <w:ind w:left="720" w:hanging="360"/>
        <w:rPr>
          <w:rFonts w:ascii="Times New Roman" w:hAnsi="Times New Roman" w:cs="Times New Roman"/>
          <w:bCs/>
          <w:iCs/>
          <w:color w:val="auto"/>
        </w:rPr>
      </w:pPr>
      <w:r w:rsidRPr="00A52BFF">
        <w:rPr>
          <w:rFonts w:ascii="Times New Roman" w:hAnsi="Times New Roman" w:cs="Times New Roman"/>
          <w:bCs/>
          <w:iCs/>
          <w:color w:val="auto"/>
        </w:rPr>
        <w:t>Appropriate communications with consumers and other personnel that will promote positive images of self and the Cooperative.</w:t>
      </w:r>
    </w:p>
    <w:p w14:paraId="30091864" w14:textId="77777777" w:rsidR="00A52BFF" w:rsidRPr="00A52BFF" w:rsidRDefault="00A52BFF" w:rsidP="00A52BFF">
      <w:pPr>
        <w:numPr>
          <w:ilvl w:val="0"/>
          <w:numId w:val="20"/>
        </w:numPr>
        <w:ind w:left="720" w:hanging="360"/>
        <w:rPr>
          <w:rFonts w:ascii="Times New Roman" w:hAnsi="Times New Roman" w:cs="Times New Roman"/>
          <w:bCs/>
          <w:iCs/>
          <w:color w:val="auto"/>
        </w:rPr>
      </w:pPr>
      <w:r w:rsidRPr="00A52BFF">
        <w:rPr>
          <w:rFonts w:ascii="Times New Roman" w:hAnsi="Times New Roman" w:cs="Times New Roman"/>
          <w:bCs/>
          <w:iCs/>
          <w:color w:val="auto"/>
        </w:rPr>
        <w:t>Ensure assignments are completed in a timely manner.</w:t>
      </w:r>
    </w:p>
    <w:p w14:paraId="67F978E3" w14:textId="77777777" w:rsidR="00A52BFF" w:rsidRPr="00A52BFF" w:rsidRDefault="00A52BFF" w:rsidP="00A52BFF">
      <w:pPr>
        <w:numPr>
          <w:ilvl w:val="0"/>
          <w:numId w:val="20"/>
        </w:numPr>
        <w:ind w:left="720" w:hanging="360"/>
        <w:rPr>
          <w:rFonts w:ascii="Times New Roman" w:hAnsi="Times New Roman" w:cs="Times New Roman"/>
          <w:bCs/>
          <w:iCs/>
          <w:color w:val="auto"/>
        </w:rPr>
      </w:pPr>
      <w:r w:rsidRPr="00A52BFF">
        <w:rPr>
          <w:rFonts w:ascii="Times New Roman" w:hAnsi="Times New Roman" w:cs="Times New Roman"/>
          <w:bCs/>
          <w:iCs/>
          <w:color w:val="auto"/>
        </w:rPr>
        <w:t>Capable of working independently with little or no supervision.  Willingness to accept responsibility and accountability.</w:t>
      </w:r>
    </w:p>
    <w:p w14:paraId="689F7E05" w14:textId="77777777" w:rsidR="00A52BFF" w:rsidRPr="00A52BFF" w:rsidRDefault="00A52BFF" w:rsidP="00A52BFF">
      <w:pPr>
        <w:numPr>
          <w:ilvl w:val="0"/>
          <w:numId w:val="20"/>
        </w:numPr>
        <w:rPr>
          <w:rFonts w:ascii="Times New Roman" w:hAnsi="Times New Roman" w:cs="Times New Roman"/>
          <w:bCs/>
          <w:iCs/>
          <w:color w:val="auto"/>
        </w:rPr>
      </w:pPr>
      <w:r w:rsidRPr="00A52BFF">
        <w:rPr>
          <w:rFonts w:ascii="Times New Roman" w:hAnsi="Times New Roman" w:cs="Times New Roman"/>
          <w:bCs/>
          <w:iCs/>
          <w:color w:val="auto"/>
        </w:rPr>
        <w:t>Knowledge in use of personal computers preferred.</w:t>
      </w:r>
    </w:p>
    <w:p w14:paraId="49B272B0" w14:textId="77777777" w:rsidR="00A52BFF" w:rsidRPr="00A52BFF" w:rsidRDefault="00A52BFF" w:rsidP="00A52BFF">
      <w:pPr>
        <w:numPr>
          <w:ilvl w:val="0"/>
          <w:numId w:val="20"/>
        </w:numPr>
        <w:rPr>
          <w:rFonts w:ascii="Times New Roman" w:hAnsi="Times New Roman" w:cs="Times New Roman"/>
          <w:bCs/>
          <w:iCs/>
          <w:color w:val="auto"/>
        </w:rPr>
      </w:pPr>
      <w:r w:rsidRPr="00A52BFF">
        <w:rPr>
          <w:rFonts w:ascii="Times New Roman" w:hAnsi="Times New Roman" w:cs="Times New Roman"/>
          <w:bCs/>
          <w:iCs/>
          <w:color w:val="auto"/>
        </w:rPr>
        <w:t xml:space="preserve">Organizational and follow-up skills. </w:t>
      </w:r>
    </w:p>
    <w:p w14:paraId="5DE6A0DA" w14:textId="2C06AEBB" w:rsidR="00A52BFF" w:rsidRPr="00A52BFF" w:rsidRDefault="00A52BFF" w:rsidP="00A52BFF">
      <w:pPr>
        <w:numPr>
          <w:ilvl w:val="0"/>
          <w:numId w:val="20"/>
        </w:numPr>
        <w:rPr>
          <w:rFonts w:ascii="Times New Roman" w:hAnsi="Times New Roman" w:cs="Times New Roman"/>
          <w:bCs/>
          <w:iCs/>
          <w:color w:val="auto"/>
        </w:rPr>
      </w:pPr>
      <w:r w:rsidRPr="00A52BFF">
        <w:rPr>
          <w:rFonts w:ascii="Times New Roman" w:hAnsi="Times New Roman" w:cs="Times New Roman"/>
          <w:bCs/>
          <w:iCs/>
          <w:color w:val="auto"/>
        </w:rPr>
        <w:t>Required to live within 30 minutes of the Wayne County District Office utilizing Google™ Maps.</w:t>
      </w:r>
    </w:p>
    <w:p w14:paraId="176A0584" w14:textId="77777777" w:rsidR="00A52BFF" w:rsidRPr="0025117D" w:rsidRDefault="00A52BFF" w:rsidP="00A52BFF">
      <w:pPr>
        <w:ind w:left="792"/>
        <w:rPr>
          <w:bCs/>
          <w:iCs/>
          <w:sz w:val="22"/>
          <w:szCs w:val="22"/>
        </w:rPr>
      </w:pPr>
    </w:p>
    <w:p w14:paraId="1F7A767C" w14:textId="77777777" w:rsidR="00932B61" w:rsidRPr="00DB0CBF" w:rsidRDefault="00932B61" w:rsidP="00932B61">
      <w:pPr>
        <w:ind w:left="720"/>
        <w:rPr>
          <w:rFonts w:ascii="Times New Roman" w:eastAsia="Calibri" w:hAnsi="Times New Roman" w:cs="Times New Roman"/>
          <w:color w:val="auto"/>
          <w:sz w:val="22"/>
          <w:szCs w:val="22"/>
        </w:rPr>
      </w:pPr>
      <w:r w:rsidRPr="00DB0CBF">
        <w:rPr>
          <w:rFonts w:ascii="Times New Roman" w:eastAsia="Calibri" w:hAnsi="Times New Roman" w:cs="Times New Roman"/>
          <w:color w:val="auto"/>
          <w:sz w:val="22"/>
          <w:szCs w:val="22"/>
        </w:rPr>
        <w:t xml:space="preserve">South Kentucky Rural Electric Cooperative Corporation is one of the largest electric cooperatives in Kentucky.  We are headquartered 75 miles south of Lexington in beautiful Somerset, Kentucky.  The cooperative serves more than 70,000 meters. </w:t>
      </w:r>
    </w:p>
    <w:p w14:paraId="38203968" w14:textId="77777777" w:rsidR="00932B61" w:rsidRPr="00DB0CBF" w:rsidRDefault="00932B61" w:rsidP="00932B61">
      <w:pPr>
        <w:ind w:left="720"/>
        <w:rPr>
          <w:rFonts w:ascii="Times New Roman" w:eastAsia="Calibri" w:hAnsi="Times New Roman" w:cs="Times New Roman"/>
          <w:color w:val="auto"/>
          <w:sz w:val="22"/>
          <w:szCs w:val="22"/>
        </w:rPr>
      </w:pPr>
    </w:p>
    <w:p w14:paraId="474713C3" w14:textId="77777777" w:rsidR="00932B61" w:rsidRPr="00DB0CBF" w:rsidRDefault="00932B61" w:rsidP="00932B61">
      <w:pPr>
        <w:ind w:left="720"/>
        <w:rPr>
          <w:rFonts w:ascii="Times New Roman" w:eastAsia="Calibri" w:hAnsi="Times New Roman" w:cs="Times New Roman"/>
          <w:color w:val="auto"/>
          <w:sz w:val="22"/>
          <w:szCs w:val="22"/>
        </w:rPr>
      </w:pPr>
      <w:r w:rsidRPr="00DB0CBF">
        <w:rPr>
          <w:rFonts w:ascii="Times New Roman" w:eastAsia="Calibri" w:hAnsi="Times New Roman" w:cs="Times New Roman"/>
          <w:color w:val="auto"/>
          <w:sz w:val="22"/>
          <w:szCs w:val="22"/>
        </w:rPr>
        <w:t>Somerset is located in South Central Kentucky on the northeastern shore of Lake Cumberland in Pulaski County.  Lake Cumberland is one of the largest man-made lakes in the world and the main lake is 101 miles (163 km) long and over one mile (1.6 km) across at its widest point.</w:t>
      </w:r>
    </w:p>
    <w:p w14:paraId="0CCDF689" w14:textId="77777777" w:rsidR="00932B61" w:rsidRPr="00DB0CBF" w:rsidRDefault="00932B61" w:rsidP="00932B61">
      <w:pPr>
        <w:ind w:left="720"/>
        <w:rPr>
          <w:rFonts w:ascii="Times New Roman" w:eastAsia="Calibri" w:hAnsi="Times New Roman" w:cs="Times New Roman"/>
          <w:color w:val="auto"/>
          <w:sz w:val="22"/>
          <w:szCs w:val="22"/>
        </w:rPr>
      </w:pPr>
    </w:p>
    <w:p w14:paraId="0C27AD16" w14:textId="7D401D02" w:rsidR="00932B61" w:rsidRPr="00DB0CBF" w:rsidRDefault="00932B61" w:rsidP="00932B61">
      <w:pPr>
        <w:ind w:left="720"/>
        <w:rPr>
          <w:rFonts w:ascii="Times New Roman" w:eastAsia="Calibri" w:hAnsi="Times New Roman" w:cs="Times New Roman"/>
          <w:color w:val="auto"/>
          <w:sz w:val="22"/>
          <w:szCs w:val="22"/>
        </w:rPr>
      </w:pPr>
      <w:r w:rsidRPr="00DB0CBF">
        <w:rPr>
          <w:rFonts w:ascii="Times New Roman" w:eastAsia="Calibri" w:hAnsi="Times New Roman" w:cs="Times New Roman"/>
          <w:color w:val="auto"/>
          <w:sz w:val="22"/>
          <w:szCs w:val="22"/>
        </w:rPr>
        <w:t>Somerset/Pulaski County has been able to retain the benefits of a small town, keeping the simple American values in the forefront.  Somerset/Pulaski County is an ideal place to live, work, play, and raise a family.</w:t>
      </w:r>
    </w:p>
    <w:p w14:paraId="4B693DF3" w14:textId="7D720354" w:rsidR="00932B61" w:rsidRPr="00546F4E" w:rsidRDefault="00932B61" w:rsidP="00932B61">
      <w:pPr>
        <w:ind w:left="720"/>
        <w:jc w:val="right"/>
        <w:rPr>
          <w:rFonts w:ascii="Times New Roman" w:eastAsia="Calibri" w:hAnsi="Times New Roman" w:cs="Times New Roman"/>
          <w:color w:val="auto"/>
          <w:sz w:val="28"/>
          <w:szCs w:val="28"/>
        </w:rPr>
      </w:pPr>
      <w:r w:rsidRPr="00546F4E">
        <w:rPr>
          <w:rFonts w:ascii="Times New Roman" w:hAnsi="Times New Roman" w:cs="Times New Roman"/>
          <w:color w:val="auto"/>
          <w:sz w:val="20"/>
          <w:szCs w:val="20"/>
        </w:rPr>
        <w:t>EOE/M/F/V/D</w:t>
      </w:r>
    </w:p>
    <w:p w14:paraId="74FD891A" w14:textId="7510C6C9" w:rsidR="004363F2" w:rsidRPr="00546F4E" w:rsidRDefault="004363F2" w:rsidP="00DA7E16">
      <w:pPr>
        <w:rPr>
          <w:rFonts w:ascii="Times New Roman" w:hAnsi="Times New Roman" w:cs="Times New Roman"/>
          <w:color w:val="auto"/>
          <w:sz w:val="28"/>
          <w:szCs w:val="28"/>
        </w:rPr>
      </w:pPr>
    </w:p>
    <w:p w14:paraId="7381701F" w14:textId="0DC444B6" w:rsidR="0054584D" w:rsidRPr="00CA4E26" w:rsidRDefault="00BD601B" w:rsidP="003E2AAF">
      <w:pPr>
        <w:ind w:left="720"/>
        <w:rPr>
          <w:rFonts w:ascii="Times New Roman" w:eastAsia="Calibri" w:hAnsi="Times New Roman" w:cs="Times New Roman"/>
          <w:b/>
          <w:bCs/>
          <w:color w:val="auto"/>
        </w:rPr>
      </w:pPr>
      <w:r w:rsidRPr="00546F4E">
        <w:rPr>
          <w:rFonts w:ascii="Times New Roman" w:eastAsia="Calibri" w:hAnsi="Times New Roman" w:cs="Times New Roman"/>
          <w:b/>
          <w:bCs/>
          <w:color w:val="auto"/>
          <w:sz w:val="28"/>
          <w:szCs w:val="28"/>
        </w:rPr>
        <w:t>Email resume</w:t>
      </w:r>
      <w:r w:rsidR="0054584D" w:rsidRPr="00546F4E">
        <w:rPr>
          <w:rFonts w:ascii="Times New Roman" w:eastAsia="Calibri" w:hAnsi="Times New Roman" w:cs="Times New Roman"/>
          <w:b/>
          <w:bCs/>
          <w:color w:val="auto"/>
          <w:sz w:val="28"/>
          <w:szCs w:val="28"/>
        </w:rPr>
        <w:t xml:space="preserve"> </w:t>
      </w:r>
      <w:r w:rsidR="00A52BFF">
        <w:rPr>
          <w:rFonts w:ascii="Times New Roman" w:eastAsia="Calibri" w:hAnsi="Times New Roman" w:cs="Times New Roman"/>
          <w:b/>
          <w:bCs/>
          <w:color w:val="auto"/>
          <w:sz w:val="28"/>
          <w:szCs w:val="28"/>
        </w:rPr>
        <w:t>to</w:t>
      </w:r>
      <w:r w:rsidR="00932B61" w:rsidRPr="00546F4E">
        <w:rPr>
          <w:rFonts w:ascii="Times New Roman" w:eastAsia="Calibri" w:hAnsi="Times New Roman" w:cs="Times New Roman"/>
          <w:b/>
          <w:bCs/>
          <w:color w:val="auto"/>
          <w:sz w:val="28"/>
          <w:szCs w:val="28"/>
        </w:rPr>
        <w:t xml:space="preserve">: </w:t>
      </w:r>
      <w:r w:rsidR="00666AEF" w:rsidRPr="00546F4E">
        <w:rPr>
          <w:rFonts w:ascii="Times New Roman" w:eastAsia="Calibri" w:hAnsi="Times New Roman" w:cs="Times New Roman"/>
          <w:b/>
          <w:bCs/>
          <w:color w:val="auto"/>
          <w:sz w:val="28"/>
          <w:szCs w:val="28"/>
        </w:rPr>
        <w:t xml:space="preserve"> </w:t>
      </w:r>
      <w:r w:rsidR="003B5D7C" w:rsidRPr="00546F4E">
        <w:rPr>
          <w:rFonts w:ascii="Times New Roman" w:eastAsia="Calibri" w:hAnsi="Times New Roman" w:cs="Times New Roman"/>
          <w:b/>
          <w:bCs/>
          <w:color w:val="auto"/>
          <w:sz w:val="28"/>
          <w:szCs w:val="28"/>
          <w:u w:val="thick"/>
        </w:rPr>
        <w:t>Karenb@skrecc.com</w:t>
      </w:r>
      <w:bookmarkStart w:id="0" w:name="_GoBack"/>
      <w:bookmarkEnd w:id="0"/>
    </w:p>
    <w:sectPr w:rsidR="0054584D" w:rsidRPr="00CA4E26" w:rsidSect="0080397C">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F63D8" w14:textId="77777777" w:rsidR="009C62BD" w:rsidRDefault="009C62BD">
      <w:r>
        <w:separator/>
      </w:r>
    </w:p>
  </w:endnote>
  <w:endnote w:type="continuationSeparator" w:id="0">
    <w:p w14:paraId="069C6335" w14:textId="77777777" w:rsidR="009C62BD" w:rsidRDefault="009C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651FF721" w14:textId="77777777" w:rsidR="00524388" w:rsidRDefault="000A66FD">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07514" w14:textId="77777777" w:rsidR="009C62BD" w:rsidRDefault="009C62BD">
      <w:r>
        <w:separator/>
      </w:r>
    </w:p>
  </w:footnote>
  <w:footnote w:type="continuationSeparator" w:id="0">
    <w:p w14:paraId="24BCAF8E" w14:textId="77777777" w:rsidR="009C62BD" w:rsidRDefault="009C6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F47CA"/>
    <w:multiLevelType w:val="hybridMultilevel"/>
    <w:tmpl w:val="C728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216D1"/>
    <w:multiLevelType w:val="hybridMultilevel"/>
    <w:tmpl w:val="33F83024"/>
    <w:lvl w:ilvl="0" w:tplc="04090001">
      <w:start w:val="1"/>
      <w:numFmt w:val="bullet"/>
      <w:lvlText w:val=""/>
      <w:lvlJc w:val="left"/>
      <w:pPr>
        <w:tabs>
          <w:tab w:val="num" w:pos="720"/>
        </w:tabs>
        <w:ind w:left="792" w:hanging="432"/>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D84C62"/>
    <w:multiLevelType w:val="hybridMultilevel"/>
    <w:tmpl w:val="29D2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72EC"/>
    <w:multiLevelType w:val="hybridMultilevel"/>
    <w:tmpl w:val="2838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CB08BD"/>
    <w:multiLevelType w:val="hybridMultilevel"/>
    <w:tmpl w:val="EAE0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5"/>
  </w:num>
  <w:num w:numId="17">
    <w:abstractNumId w:val="11"/>
  </w:num>
  <w:num w:numId="18">
    <w:abstractNumId w:val="16"/>
  </w:num>
  <w:num w:numId="19">
    <w:abstractNumId w:val="14"/>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E16"/>
    <w:rsid w:val="00003AA5"/>
    <w:rsid w:val="000A66FD"/>
    <w:rsid w:val="000C794C"/>
    <w:rsid w:val="000E1745"/>
    <w:rsid w:val="00182BAB"/>
    <w:rsid w:val="001A638F"/>
    <w:rsid w:val="00206BEA"/>
    <w:rsid w:val="00315781"/>
    <w:rsid w:val="00341B9D"/>
    <w:rsid w:val="00380128"/>
    <w:rsid w:val="003B5D7C"/>
    <w:rsid w:val="003E0AE0"/>
    <w:rsid w:val="003E2AAF"/>
    <w:rsid w:val="003F31CF"/>
    <w:rsid w:val="004155A5"/>
    <w:rsid w:val="004363F2"/>
    <w:rsid w:val="004E6AE5"/>
    <w:rsid w:val="00524388"/>
    <w:rsid w:val="0054584D"/>
    <w:rsid w:val="00546F4E"/>
    <w:rsid w:val="005A6576"/>
    <w:rsid w:val="005B6ADE"/>
    <w:rsid w:val="00633473"/>
    <w:rsid w:val="00666AEF"/>
    <w:rsid w:val="006A6EBA"/>
    <w:rsid w:val="006E026D"/>
    <w:rsid w:val="006F7056"/>
    <w:rsid w:val="00713DC8"/>
    <w:rsid w:val="007C392E"/>
    <w:rsid w:val="0080397C"/>
    <w:rsid w:val="0084460E"/>
    <w:rsid w:val="00865B02"/>
    <w:rsid w:val="0086645F"/>
    <w:rsid w:val="00916150"/>
    <w:rsid w:val="00932B61"/>
    <w:rsid w:val="009C62BD"/>
    <w:rsid w:val="00A52BFF"/>
    <w:rsid w:val="00BB58E9"/>
    <w:rsid w:val="00BD1222"/>
    <w:rsid w:val="00BD601B"/>
    <w:rsid w:val="00CA4E26"/>
    <w:rsid w:val="00CB1181"/>
    <w:rsid w:val="00CE4BB2"/>
    <w:rsid w:val="00CE65C1"/>
    <w:rsid w:val="00D11E90"/>
    <w:rsid w:val="00D17724"/>
    <w:rsid w:val="00DA7E16"/>
    <w:rsid w:val="00DB0CBF"/>
    <w:rsid w:val="00E51F93"/>
    <w:rsid w:val="00E73AC0"/>
    <w:rsid w:val="00F76E17"/>
    <w:rsid w:val="00F843B6"/>
    <w:rsid w:val="00FF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D06C4B"/>
  <w15:chartTrackingRefBased/>
  <w15:docId w15:val="{FE6ABFBA-195F-E045-A312-E3C55FDE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D17724"/>
    <w:pPr>
      <w:pBdr>
        <w:bottom w:val="single" w:sz="48" w:space="22" w:color="0070C0"/>
      </w:pBdr>
      <w:spacing w:after="400"/>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sid w:val="00D17724"/>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DA7E16"/>
    <w:rPr>
      <w:color w:val="34B6C3" w:themeColor="hyperlink"/>
      <w:u w:val="single"/>
    </w:rPr>
  </w:style>
  <w:style w:type="character" w:customStyle="1" w:styleId="UnresolvedMention1">
    <w:name w:val="Unresolved Mention1"/>
    <w:basedOn w:val="DefaultParagraphFont"/>
    <w:uiPriority w:val="99"/>
    <w:semiHidden/>
    <w:unhideWhenUsed/>
    <w:rsid w:val="00DA7E16"/>
    <w:rPr>
      <w:color w:val="605E5C"/>
      <w:shd w:val="clear" w:color="auto" w:fill="E1DFDD"/>
    </w:rPr>
  </w:style>
  <w:style w:type="paragraph" w:styleId="ListParagraph">
    <w:name w:val="List Paragraph"/>
    <w:basedOn w:val="Normal"/>
    <w:uiPriority w:val="34"/>
    <w:unhideWhenUsed/>
    <w:qFormat/>
    <w:rsid w:val="00633473"/>
    <w:pPr>
      <w:ind w:left="720"/>
      <w:contextualSpacing/>
    </w:pPr>
  </w:style>
  <w:style w:type="character" w:styleId="UnresolvedMention">
    <w:name w:val="Unresolved Mention"/>
    <w:basedOn w:val="DefaultParagraphFont"/>
    <w:uiPriority w:val="99"/>
    <w:semiHidden/>
    <w:unhideWhenUsed/>
    <w:rsid w:val="00BD601B"/>
    <w:rPr>
      <w:color w:val="605E5C"/>
      <w:shd w:val="clear" w:color="auto" w:fill="E1DFDD"/>
    </w:rPr>
  </w:style>
  <w:style w:type="character" w:styleId="FollowedHyperlink">
    <w:name w:val="FollowedHyperlink"/>
    <w:basedOn w:val="DefaultParagraphFont"/>
    <w:uiPriority w:val="99"/>
    <w:semiHidden/>
    <w:unhideWhenUsed/>
    <w:rsid w:val="00666AEF"/>
    <w:rPr>
      <w:color w:val="A96EB6" w:themeColor="followedHyperlink"/>
      <w:u w:val="single"/>
    </w:rPr>
  </w:style>
  <w:style w:type="character" w:styleId="CommentReference">
    <w:name w:val="annotation reference"/>
    <w:basedOn w:val="DefaultParagraphFont"/>
    <w:uiPriority w:val="99"/>
    <w:semiHidden/>
    <w:unhideWhenUsed/>
    <w:rsid w:val="004363F2"/>
    <w:rPr>
      <w:sz w:val="16"/>
      <w:szCs w:val="16"/>
    </w:rPr>
  </w:style>
  <w:style w:type="paragraph" w:styleId="CommentText">
    <w:name w:val="annotation text"/>
    <w:basedOn w:val="Normal"/>
    <w:link w:val="CommentTextChar"/>
    <w:uiPriority w:val="99"/>
    <w:semiHidden/>
    <w:unhideWhenUsed/>
    <w:rsid w:val="004363F2"/>
    <w:pPr>
      <w:spacing w:after="160"/>
    </w:pPr>
    <w:rPr>
      <w:color w:val="auto"/>
      <w:sz w:val="20"/>
      <w:szCs w:val="20"/>
      <w:lang w:eastAsia="en-US"/>
    </w:rPr>
  </w:style>
  <w:style w:type="character" w:customStyle="1" w:styleId="CommentTextChar">
    <w:name w:val="Comment Text Char"/>
    <w:basedOn w:val="DefaultParagraphFont"/>
    <w:link w:val="CommentText"/>
    <w:uiPriority w:val="99"/>
    <w:semiHidden/>
    <w:rsid w:val="004363F2"/>
    <w:rPr>
      <w:color w:val="auto"/>
      <w:sz w:val="20"/>
      <w:szCs w:val="20"/>
      <w:lang w:eastAsia="en-US"/>
    </w:rPr>
  </w:style>
  <w:style w:type="paragraph" w:styleId="BalloonText">
    <w:name w:val="Balloon Text"/>
    <w:basedOn w:val="Normal"/>
    <w:link w:val="BalloonTextChar"/>
    <w:uiPriority w:val="99"/>
    <w:semiHidden/>
    <w:unhideWhenUsed/>
    <w:rsid w:val="004363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63F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Black</cp:lastModifiedBy>
  <cp:revision>4</cp:revision>
  <cp:lastPrinted>2020-09-21T19:35:00Z</cp:lastPrinted>
  <dcterms:created xsi:type="dcterms:W3CDTF">2020-10-23T12:29:00Z</dcterms:created>
  <dcterms:modified xsi:type="dcterms:W3CDTF">2020-10-23T16:01:00Z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